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72" w:rsidRDefault="00BA5372" w:rsidP="00BA537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Name___________________________________________ Period_________</w:t>
      </w:r>
    </w:p>
    <w:p w:rsidR="00BA5372" w:rsidRDefault="00BA5372" w:rsidP="00BA537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 </w:t>
      </w:r>
    </w:p>
    <w:p w:rsidR="00BA5372" w:rsidRPr="00BB31EC" w:rsidRDefault="00BA5372" w:rsidP="00BA5372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B31EC">
        <w:rPr>
          <w:rFonts w:ascii="Comic Sans MS" w:hAnsi="Comic Sans MS"/>
          <w:b/>
          <w:i/>
          <w:iCs/>
          <w:color w:val="000000"/>
          <w:sz w:val="24"/>
          <w:szCs w:val="24"/>
        </w:rPr>
        <w:t>Coming Soon…</w:t>
      </w:r>
    </w:p>
    <w:p w:rsidR="00BA5372" w:rsidRPr="00BB31EC" w:rsidRDefault="00BA5372" w:rsidP="00BA5372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B31EC">
        <w:rPr>
          <w:rFonts w:ascii="Comic Sans MS" w:hAnsi="Comic Sans MS"/>
          <w:b/>
          <w:i/>
          <w:iCs/>
          <w:color w:val="000000"/>
          <w:sz w:val="24"/>
          <w:szCs w:val="24"/>
        </w:rPr>
        <w:t>Announcing the Grand Opening of</w:t>
      </w:r>
    </w:p>
    <w:p w:rsidR="00BA5372" w:rsidRPr="00BB31EC" w:rsidRDefault="00BA5372" w:rsidP="00BA5372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gramStart"/>
      <w:r w:rsidRPr="00BB31EC">
        <w:rPr>
          <w:rFonts w:ascii="Comic Sans MS" w:hAnsi="Comic Sans MS"/>
          <w:b/>
          <w:i/>
          <w:iCs/>
          <w:color w:val="000000"/>
          <w:sz w:val="24"/>
          <w:szCs w:val="24"/>
        </w:rPr>
        <w:t>the</w:t>
      </w:r>
      <w:proofErr w:type="gramEnd"/>
      <w:r w:rsidRPr="00BB31EC">
        <w:rPr>
          <w:rFonts w:ascii="Comic Sans MS" w:hAnsi="Comic Sans MS"/>
          <w:b/>
          <w:i/>
          <w:iCs/>
          <w:color w:val="000000"/>
          <w:sz w:val="24"/>
          <w:szCs w:val="24"/>
        </w:rPr>
        <w:t xml:space="preserve"> Museum of 7</w:t>
      </w:r>
      <w:r w:rsidRPr="00BB31EC">
        <w:rPr>
          <w:rFonts w:ascii="Comic Sans MS" w:hAnsi="Comic Sans MS"/>
          <w:b/>
          <w:i/>
          <w:iCs/>
          <w:color w:val="000000"/>
          <w:sz w:val="16"/>
          <w:szCs w:val="16"/>
          <w:vertAlign w:val="superscript"/>
        </w:rPr>
        <w:t>th</w:t>
      </w:r>
      <w:r w:rsidRPr="00BB31EC">
        <w:rPr>
          <w:rStyle w:val="apple-converted-space"/>
          <w:rFonts w:ascii="Comic Sans MS" w:hAnsi="Comic Sans MS"/>
          <w:b/>
          <w:i/>
          <w:iCs/>
          <w:color w:val="000000"/>
          <w:sz w:val="24"/>
          <w:szCs w:val="24"/>
        </w:rPr>
        <w:t> </w:t>
      </w:r>
      <w:r w:rsidRPr="00BB31EC">
        <w:rPr>
          <w:rFonts w:ascii="Comic Sans MS" w:hAnsi="Comic Sans MS"/>
          <w:b/>
          <w:i/>
          <w:iCs/>
          <w:color w:val="000000"/>
          <w:sz w:val="24"/>
          <w:szCs w:val="24"/>
        </w:rPr>
        <w:t>Grade Social Studies!</w:t>
      </w:r>
    </w:p>
    <w:p w:rsidR="00BA5372" w:rsidRDefault="00BA5372" w:rsidP="00BA537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 </w:t>
      </w:r>
    </w:p>
    <w:p w:rsidR="00BA5372" w:rsidRDefault="00BB31EC" w:rsidP="00BA537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Social s</w:t>
      </w:r>
      <w:r w:rsidR="00BA5372">
        <w:rPr>
          <w:rFonts w:ascii="Comic Sans MS" w:hAnsi="Comic Sans MS"/>
          <w:color w:val="000000"/>
          <w:sz w:val="24"/>
          <w:szCs w:val="24"/>
        </w:rPr>
        <w:t>cientists are often involved in the planning of exhibits designed to tell stories about events, people, objects, and ways of life. As a 7</w:t>
      </w:r>
      <w:r w:rsidR="00BA5372">
        <w:rPr>
          <w:rFonts w:ascii="Comic Sans MS" w:hAnsi="Comic Sans MS"/>
          <w:color w:val="000000"/>
          <w:sz w:val="16"/>
          <w:szCs w:val="16"/>
          <w:vertAlign w:val="superscript"/>
        </w:rPr>
        <w:t>th</w:t>
      </w:r>
      <w:r w:rsidR="00BA5372">
        <w:rPr>
          <w:rStyle w:val="apple-converted-space"/>
          <w:rFonts w:ascii="Comic Sans MS" w:hAnsi="Comic Sans MS"/>
          <w:color w:val="000000"/>
          <w:sz w:val="24"/>
          <w:szCs w:val="24"/>
        </w:rPr>
        <w:t> </w:t>
      </w:r>
      <w:r w:rsidR="00BA5372">
        <w:rPr>
          <w:rFonts w:ascii="Comic Sans MS" w:hAnsi="Comic Sans MS"/>
          <w:color w:val="000000"/>
          <w:sz w:val="24"/>
          <w:szCs w:val="24"/>
        </w:rPr>
        <w:t>grade Social Studies scholar, YOU will be taking on the role of geographer and curator (</w:t>
      </w:r>
      <w:r w:rsidR="00BA5372" w:rsidRPr="00BA5372">
        <w:rPr>
          <w:rFonts w:ascii="Comic Sans MS" w:hAnsi="Comic Sans MS"/>
          <w:i/>
          <w:color w:val="000000"/>
          <w:sz w:val="24"/>
          <w:szCs w:val="24"/>
        </w:rPr>
        <w:t>a keeper of a museum or other collection</w:t>
      </w:r>
      <w:r w:rsidR="00BA5372">
        <w:rPr>
          <w:rFonts w:ascii="Comic Sans MS" w:hAnsi="Comic Sans MS"/>
          <w:color w:val="000000"/>
          <w:sz w:val="24"/>
          <w:szCs w:val="24"/>
        </w:rPr>
        <w:t xml:space="preserve">) and will be designing and building an exhibit about the </w:t>
      </w:r>
      <w:r w:rsidR="00BA5372" w:rsidRPr="00BA5372">
        <w:rPr>
          <w:rFonts w:ascii="Comic Sans MS" w:hAnsi="Comic Sans MS"/>
          <w:color w:val="000000"/>
          <w:sz w:val="24"/>
          <w:szCs w:val="24"/>
          <w:u w:val="single"/>
        </w:rPr>
        <w:t>five themes of geography</w:t>
      </w:r>
      <w:r w:rsidR="00BA5372">
        <w:rPr>
          <w:rFonts w:ascii="Comic Sans MS" w:hAnsi="Comic Sans MS"/>
          <w:color w:val="000000"/>
          <w:sz w:val="24"/>
          <w:szCs w:val="24"/>
        </w:rPr>
        <w:t xml:space="preserve"> (location, place, regions, human-environment interaction, and movement). As we have discussed, exhibits can take many different forms,</w:t>
      </w:r>
      <w:r w:rsidR="00BA5372">
        <w:rPr>
          <w:rStyle w:val="apple-converted-space"/>
          <w:rFonts w:ascii="Comic Sans MS" w:hAnsi="Comic Sans MS"/>
          <w:color w:val="000000"/>
          <w:sz w:val="24"/>
          <w:szCs w:val="24"/>
        </w:rPr>
        <w:t> </w:t>
      </w:r>
      <w:r w:rsidR="00BA5372">
        <w:rPr>
          <w:rFonts w:ascii="Comic Sans MS" w:hAnsi="Comic Sans MS"/>
          <w:color w:val="000000"/>
          <w:sz w:val="24"/>
          <w:szCs w:val="24"/>
        </w:rPr>
        <w:t>and so it is up to you to decide how you would like to convey the information</w:t>
      </w:r>
      <w:r w:rsidR="00BA5372">
        <w:rPr>
          <w:rStyle w:val="apple-converted-space"/>
          <w:rFonts w:ascii="Comic Sans MS" w:hAnsi="Comic Sans MS"/>
          <w:color w:val="000000"/>
          <w:sz w:val="24"/>
          <w:szCs w:val="24"/>
        </w:rPr>
        <w:t> </w:t>
      </w:r>
      <w:r w:rsidR="00BA5372">
        <w:rPr>
          <w:rFonts w:ascii="Comic Sans MS" w:hAnsi="Comic Sans MS"/>
          <w:color w:val="000000"/>
          <w:sz w:val="24"/>
          <w:szCs w:val="24"/>
        </w:rPr>
        <w:t>to museum visitors.</w:t>
      </w:r>
    </w:p>
    <w:p w:rsidR="00BA5372" w:rsidRDefault="00BA5372" w:rsidP="00BA537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 </w:t>
      </w:r>
    </w:p>
    <w:p w:rsidR="00BA5372" w:rsidRPr="00BB31EC" w:rsidRDefault="00BB31EC" w:rsidP="00BB31EC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  <w:sz w:val="24"/>
          <w:szCs w:val="24"/>
          <w:u w:val="single"/>
        </w:rPr>
      </w:pPr>
      <w:r w:rsidRPr="00BB31EC">
        <w:rPr>
          <w:rFonts w:ascii="Comic Sans MS" w:hAnsi="Comic Sans MS"/>
          <w:color w:val="000000"/>
          <w:sz w:val="24"/>
          <w:szCs w:val="24"/>
          <w:u w:val="single"/>
        </w:rPr>
        <w:t>Museum Exhibit Formal Plan</w:t>
      </w:r>
    </w:p>
    <w:p w:rsidR="00BB31EC" w:rsidRDefault="00BB31EC" w:rsidP="00BB31E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A5372" w:rsidRDefault="00BA5372" w:rsidP="00BA537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Describe how you plan to represent each of the </w:t>
      </w:r>
      <w:r w:rsidRPr="00BB31EC">
        <w:rPr>
          <w:rFonts w:ascii="Comic Sans MS" w:hAnsi="Comic Sans MS"/>
          <w:color w:val="000000"/>
          <w:sz w:val="24"/>
          <w:szCs w:val="24"/>
          <w:u w:val="single"/>
        </w:rPr>
        <w:t>five themes</w:t>
      </w:r>
      <w:r>
        <w:rPr>
          <w:rFonts w:ascii="Comic Sans MS" w:hAnsi="Comic Sans MS"/>
          <w:color w:val="000000"/>
          <w:sz w:val="24"/>
          <w:szCs w:val="24"/>
        </w:rPr>
        <w:t xml:space="preserve"> in your exhibit.</w:t>
      </w:r>
      <w:r w:rsidR="00CA69A3">
        <w:rPr>
          <w:rFonts w:ascii="Comic Sans MS" w:hAnsi="Comic Sans MS"/>
          <w:color w:val="000000"/>
          <w:sz w:val="24"/>
          <w:szCs w:val="24"/>
        </w:rPr>
        <w:t xml:space="preserve"> Explain what you want museum visitors to </w:t>
      </w:r>
      <w:r w:rsidR="00CA69A3" w:rsidRPr="00BB31EC">
        <w:rPr>
          <w:rFonts w:ascii="Comic Sans MS" w:hAnsi="Comic Sans MS"/>
          <w:color w:val="000000"/>
          <w:sz w:val="24"/>
          <w:szCs w:val="24"/>
          <w:u w:val="single"/>
        </w:rPr>
        <w:t>learn</w:t>
      </w:r>
      <w:r w:rsidR="00CA69A3">
        <w:rPr>
          <w:rFonts w:ascii="Comic Sans MS" w:hAnsi="Comic Sans MS"/>
          <w:color w:val="000000"/>
          <w:sz w:val="24"/>
          <w:szCs w:val="24"/>
        </w:rPr>
        <w:t xml:space="preserve"> about each theme.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BA5372" w:rsidRPr="00BA5372" w:rsidRDefault="00BA5372" w:rsidP="00BA5372">
      <w:pPr>
        <w:pStyle w:val="NormalWeb"/>
        <w:spacing w:before="0" w:beforeAutospacing="0" w:after="0" w:afterAutospacing="0"/>
        <w:ind w:left="300"/>
        <w:rPr>
          <w:b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 </w:t>
      </w:r>
    </w:p>
    <w:p w:rsidR="00BA5372" w:rsidRDefault="00BA5372" w:rsidP="00BA537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b/>
          <w:color w:val="000000"/>
          <w:sz w:val="24"/>
          <w:szCs w:val="24"/>
        </w:rPr>
      </w:pPr>
      <w:r w:rsidRPr="00BA5372">
        <w:rPr>
          <w:rFonts w:ascii="Comic Sans MS" w:hAnsi="Comic Sans MS"/>
          <w:b/>
          <w:color w:val="000000"/>
          <w:sz w:val="24"/>
          <w:szCs w:val="24"/>
        </w:rPr>
        <w:t>Location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4"/>
          <w:szCs w:val="24"/>
        </w:rPr>
      </w:pPr>
    </w:p>
    <w:p w:rsidR="00BA5372" w:rsidRPr="00BA5372" w:rsidRDefault="00BA5372" w:rsidP="00BA5372">
      <w:pPr>
        <w:pStyle w:val="NormalWeb"/>
        <w:spacing w:before="0" w:beforeAutospacing="0" w:after="0" w:afterAutospacing="0"/>
        <w:ind w:left="300"/>
        <w:rPr>
          <w:rFonts w:ascii="Comic Sans MS" w:hAnsi="Comic Sans MS"/>
          <w:b/>
          <w:color w:val="000000"/>
          <w:sz w:val="24"/>
          <w:szCs w:val="24"/>
        </w:rPr>
      </w:pPr>
      <w:r w:rsidRPr="00BA5372">
        <w:rPr>
          <w:rFonts w:ascii="Comic Sans MS" w:hAnsi="Comic Sans MS"/>
          <w:b/>
          <w:color w:val="000000"/>
          <w:sz w:val="24"/>
          <w:szCs w:val="24"/>
        </w:rPr>
        <w:t>2. Place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rFonts w:ascii="Comic Sans MS" w:hAnsi="Comic Sans MS"/>
          <w:color w:val="000000"/>
          <w:sz w:val="24"/>
          <w:szCs w:val="24"/>
        </w:rPr>
      </w:pPr>
    </w:p>
    <w:p w:rsidR="00BA5372" w:rsidRPr="00BA5372" w:rsidRDefault="00BA5372" w:rsidP="00BA5372">
      <w:pPr>
        <w:pStyle w:val="NormalWeb"/>
        <w:spacing w:before="0" w:beforeAutospacing="0" w:after="0" w:afterAutospacing="0"/>
        <w:ind w:left="300"/>
        <w:rPr>
          <w:rFonts w:ascii="Comic Sans MS" w:hAnsi="Comic Sans MS"/>
          <w:b/>
          <w:color w:val="000000"/>
          <w:sz w:val="24"/>
          <w:szCs w:val="24"/>
        </w:rPr>
      </w:pPr>
      <w:r w:rsidRPr="00BA5372">
        <w:rPr>
          <w:rFonts w:ascii="Comic Sans MS" w:hAnsi="Comic Sans MS"/>
          <w:b/>
          <w:color w:val="000000"/>
          <w:sz w:val="24"/>
          <w:szCs w:val="24"/>
        </w:rPr>
        <w:t xml:space="preserve">3. </w:t>
      </w:r>
      <w:r>
        <w:rPr>
          <w:rFonts w:ascii="Comic Sans MS" w:hAnsi="Comic Sans MS"/>
          <w:b/>
          <w:color w:val="000000"/>
          <w:sz w:val="24"/>
          <w:szCs w:val="24"/>
        </w:rPr>
        <w:t>Regions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rFonts w:ascii="Comic Sans MS" w:hAnsi="Comic Sans MS"/>
          <w:color w:val="000000"/>
          <w:sz w:val="24"/>
          <w:szCs w:val="24"/>
        </w:rPr>
      </w:pPr>
    </w:p>
    <w:p w:rsidR="00BA5372" w:rsidRDefault="00BA5372" w:rsidP="00BA5372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4"/>
          <w:szCs w:val="24"/>
        </w:rPr>
      </w:pPr>
    </w:p>
    <w:p w:rsidR="00BA5372" w:rsidRDefault="00BA5372" w:rsidP="00BA5372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4"/>
          <w:szCs w:val="24"/>
        </w:rPr>
      </w:pPr>
    </w:p>
    <w:p w:rsidR="00BA5372" w:rsidRPr="00BA5372" w:rsidRDefault="00BA5372" w:rsidP="00BA5372">
      <w:pPr>
        <w:pStyle w:val="NormalWeb"/>
        <w:spacing w:before="0" w:beforeAutospacing="0" w:after="0" w:afterAutospacing="0"/>
        <w:ind w:left="300"/>
        <w:rPr>
          <w:rFonts w:ascii="Comic Sans MS" w:hAnsi="Comic Sans MS"/>
          <w:b/>
          <w:color w:val="000000"/>
          <w:sz w:val="24"/>
          <w:szCs w:val="24"/>
        </w:rPr>
      </w:pPr>
      <w:r w:rsidRPr="00BA5372">
        <w:rPr>
          <w:rFonts w:ascii="Comic Sans MS" w:hAnsi="Comic Sans MS"/>
          <w:b/>
          <w:color w:val="000000"/>
          <w:sz w:val="24"/>
          <w:szCs w:val="24"/>
        </w:rPr>
        <w:t>4. Movement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rFonts w:ascii="Comic Sans MS" w:hAnsi="Comic Sans MS"/>
          <w:color w:val="000000"/>
          <w:sz w:val="24"/>
          <w:szCs w:val="24"/>
        </w:rPr>
      </w:pP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5. </w:t>
      </w:r>
      <w:r w:rsidRPr="00BA5372">
        <w:rPr>
          <w:rFonts w:ascii="Comic Sans MS" w:hAnsi="Comic Sans MS"/>
          <w:b/>
          <w:color w:val="000000"/>
          <w:sz w:val="24"/>
          <w:szCs w:val="24"/>
        </w:rPr>
        <w:t xml:space="preserve">Human-Environment Interaction </w:t>
      </w:r>
      <w:r>
        <w:rPr>
          <w:rFonts w:ascii="Comic Sans MS" w:hAnsi="Comic Sans MS"/>
          <w:color w:val="000000"/>
          <w:sz w:val="24"/>
          <w:szCs w:val="24"/>
        </w:rPr>
        <w:t xml:space="preserve">(Don’t forget to highlight ways in which humans </w:t>
      </w:r>
      <w:r w:rsidRPr="00BA5372">
        <w:rPr>
          <w:rFonts w:ascii="Comic Sans MS" w:hAnsi="Comic Sans MS"/>
          <w:color w:val="000000"/>
          <w:sz w:val="24"/>
          <w:szCs w:val="24"/>
          <w:u w:val="single"/>
        </w:rPr>
        <w:t>depend on</w:t>
      </w:r>
      <w:r>
        <w:rPr>
          <w:rFonts w:ascii="Comic Sans MS" w:hAnsi="Comic Sans MS"/>
          <w:color w:val="000000"/>
          <w:sz w:val="24"/>
          <w:szCs w:val="24"/>
        </w:rPr>
        <w:t xml:space="preserve">, </w:t>
      </w:r>
      <w:r>
        <w:rPr>
          <w:rFonts w:ascii="Comic Sans MS" w:hAnsi="Comic Sans MS"/>
          <w:color w:val="000000"/>
          <w:sz w:val="24"/>
          <w:szCs w:val="24"/>
          <w:u w:val="single"/>
        </w:rPr>
        <w:t>adapt to</w:t>
      </w:r>
      <w:r>
        <w:rPr>
          <w:rFonts w:ascii="Comic Sans MS" w:hAnsi="Comic Sans MS"/>
          <w:color w:val="000000"/>
          <w:sz w:val="24"/>
          <w:szCs w:val="24"/>
        </w:rPr>
        <w:t xml:space="preserve">, and </w:t>
      </w:r>
      <w:r>
        <w:rPr>
          <w:rFonts w:ascii="Comic Sans MS" w:hAnsi="Comic Sans MS"/>
          <w:color w:val="000000"/>
          <w:sz w:val="24"/>
          <w:szCs w:val="24"/>
          <w:u w:val="single"/>
        </w:rPr>
        <w:t>modify</w:t>
      </w:r>
      <w:r>
        <w:rPr>
          <w:rFonts w:ascii="Comic Sans MS" w:hAnsi="Comic Sans MS"/>
          <w:color w:val="000000"/>
          <w:sz w:val="24"/>
          <w:szCs w:val="24"/>
        </w:rPr>
        <w:t xml:space="preserve"> the environment!)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 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  <w:u w:val="single"/>
        </w:rPr>
        <w:t>Describe and/or illustrate</w:t>
      </w:r>
      <w:r>
        <w:rPr>
          <w:rFonts w:ascii="Comic Sans MS" w:hAnsi="Comic Sans MS"/>
          <w:color w:val="000000"/>
          <w:sz w:val="24"/>
          <w:szCs w:val="24"/>
        </w:rPr>
        <w:t xml:space="preserve"> how you plan to present your exhibit</w:t>
      </w:r>
      <w:r w:rsidR="00BB31EC">
        <w:rPr>
          <w:rFonts w:ascii="Comic Sans MS" w:hAnsi="Comic Sans MS"/>
          <w:color w:val="000000"/>
          <w:sz w:val="24"/>
          <w:szCs w:val="24"/>
        </w:rPr>
        <w:t xml:space="preserve"> as a whole</w:t>
      </w:r>
      <w:r>
        <w:rPr>
          <w:rFonts w:ascii="Comic Sans MS" w:hAnsi="Comic Sans MS"/>
          <w:color w:val="000000"/>
          <w:sz w:val="24"/>
          <w:szCs w:val="24"/>
        </w:rPr>
        <w:t xml:space="preserve">. Remember, there are many ways to present the information, and there is no </w:t>
      </w:r>
      <w:r>
        <w:rPr>
          <w:rFonts w:ascii="Comic Sans MS" w:hAnsi="Comic Sans MS"/>
          <w:i/>
          <w:iCs/>
          <w:color w:val="000000"/>
          <w:sz w:val="24"/>
          <w:szCs w:val="24"/>
        </w:rPr>
        <w:t>right</w:t>
      </w:r>
      <w:r>
        <w:rPr>
          <w:rStyle w:val="apple-converted-space"/>
          <w:rFonts w:ascii="Comic Sans MS" w:hAnsi="Comic Sans MS"/>
          <w:color w:val="000000"/>
          <w:sz w:val="24"/>
          <w:szCs w:val="24"/>
        </w:rPr>
        <w:t> </w:t>
      </w:r>
      <w:r>
        <w:rPr>
          <w:rFonts w:ascii="Comic Sans MS" w:hAnsi="Comic Sans MS"/>
          <w:color w:val="000000"/>
          <w:sz w:val="24"/>
          <w:szCs w:val="24"/>
        </w:rPr>
        <w:t>format. You must, however, be able to defend your plan</w:t>
      </w:r>
      <w:r w:rsidR="00CA69A3">
        <w:rPr>
          <w:rFonts w:ascii="Comic Sans MS" w:hAnsi="Comic Sans MS"/>
          <w:color w:val="000000"/>
          <w:sz w:val="24"/>
          <w:szCs w:val="24"/>
        </w:rPr>
        <w:t>,</w:t>
      </w:r>
      <w:r>
        <w:rPr>
          <w:rFonts w:ascii="Comic Sans MS" w:hAnsi="Comic Sans MS"/>
          <w:color w:val="000000"/>
          <w:sz w:val="24"/>
          <w:szCs w:val="24"/>
        </w:rPr>
        <w:t xml:space="preserve"> and explain how it will effectively share information about your topic with museum visitors.</w:t>
      </w:r>
    </w:p>
    <w:p w:rsidR="00BA5372" w:rsidRDefault="00BA5372" w:rsidP="00BA537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 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</w:t>
      </w:r>
      <w:bookmarkStart w:id="0" w:name="_GoBack"/>
      <w:bookmarkEnd w:id="0"/>
      <w:r>
        <w:rPr>
          <w:rFonts w:ascii="Comic Sans MS" w:hAnsi="Comic Sans MS"/>
          <w:color w:val="000000"/>
          <w:sz w:val="24"/>
          <w:szCs w:val="24"/>
        </w:rPr>
        <w:t>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____________________________________________________________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</w:p>
    <w:p w:rsidR="00BA5372" w:rsidRDefault="00BA5372" w:rsidP="00BA537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omic Sans MS" w:hAnsi="Comic Sans MS"/>
          <w:i/>
          <w:iCs/>
          <w:color w:val="000000"/>
          <w:sz w:val="24"/>
          <w:szCs w:val="24"/>
        </w:rPr>
        <w:t>Space for Illustrated Plan:</w:t>
      </w:r>
    </w:p>
    <w:p w:rsidR="00BA5372" w:rsidRDefault="00BA5372" w:rsidP="00BA5372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4"/>
          <w:szCs w:val="24"/>
        </w:rPr>
        <w:t> </w:t>
      </w:r>
    </w:p>
    <w:p w:rsidR="00BA5372" w:rsidRDefault="00BA5372"/>
    <w:sectPr w:rsidR="00BA5372" w:rsidSect="00BA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D08"/>
    <w:multiLevelType w:val="hybridMultilevel"/>
    <w:tmpl w:val="78B8B25A"/>
    <w:lvl w:ilvl="0" w:tplc="EC481A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2"/>
    <w:rsid w:val="001614B6"/>
    <w:rsid w:val="008252E6"/>
    <w:rsid w:val="00BA5372"/>
    <w:rsid w:val="00BB31EC"/>
    <w:rsid w:val="00CA69A3"/>
    <w:rsid w:val="00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87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3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A53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3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A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468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2015-11-06T19:46:00Z</cp:lastPrinted>
  <dcterms:created xsi:type="dcterms:W3CDTF">2015-11-06T18:19:00Z</dcterms:created>
  <dcterms:modified xsi:type="dcterms:W3CDTF">2015-11-08T19:50:00Z</dcterms:modified>
</cp:coreProperties>
</file>